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FB448" w14:textId="77777777" w:rsidR="003B5F6F" w:rsidRDefault="003B5F6F" w:rsidP="003B5F6F">
      <w:r>
        <w:t>Alumni Exhibition</w:t>
      </w:r>
    </w:p>
    <w:p w14:paraId="5803F87C" w14:textId="77777777" w:rsidR="003B5F6F" w:rsidRDefault="003B5F6F" w:rsidP="003B5F6F">
      <w:r>
        <w:t>January 26 - March 7, 2019</w:t>
      </w:r>
    </w:p>
    <w:p w14:paraId="2B608E15" w14:textId="77777777" w:rsidR="003B5F6F" w:rsidRDefault="003B5F6F" w:rsidP="003B5F6F"/>
    <w:p w14:paraId="323777B9" w14:textId="4453FCFA" w:rsidR="003B5F6F" w:rsidRDefault="212DDBC3" w:rsidP="003B5F6F">
      <w:r>
        <w:t xml:space="preserve">The John J. McDonough Museum of Art on the campus of Youngstown State University presents the much-loved and long-anticipated 2019 Alumni Exhibition.  </w:t>
      </w:r>
      <w:r w:rsidRPr="00607AAC">
        <w:t xml:space="preserve">An opening reception will be held on Saturday, January 26 from 5-7pm. It will feature opening remarks by President </w:t>
      </w:r>
      <w:r w:rsidR="00607AAC">
        <w:t xml:space="preserve">James P. </w:t>
      </w:r>
      <w:r w:rsidRPr="00607AAC">
        <w:t>Tressel, Dr. Phyllis Paul, Dean of the Cliffe College and Dr. Lou</w:t>
      </w:r>
      <w:r w:rsidR="00B12D38">
        <w:t>is A.</w:t>
      </w:r>
      <w:r w:rsidRPr="00607AAC">
        <w:t xml:space="preserve"> Zona. A craft beer tasting will be provided by Noble Creature Cask House, which is co-owned and operated by one of our </w:t>
      </w:r>
      <w:r w:rsidR="003853EF">
        <w:t xml:space="preserve">own </w:t>
      </w:r>
      <w:r w:rsidRPr="00607AAC">
        <w:t>YSU art alumni.</w:t>
      </w:r>
      <w:r>
        <w:t xml:space="preserve"> The show will be on display in the galleries through March 7.</w:t>
      </w:r>
    </w:p>
    <w:p w14:paraId="7D638F1A" w14:textId="77777777" w:rsidR="004F6110" w:rsidRDefault="004F6110" w:rsidP="003B5F6F"/>
    <w:p w14:paraId="6F75C324" w14:textId="3048725D" w:rsidR="004F6110" w:rsidRDefault="212DDBC3" w:rsidP="003B5F6F">
      <w:r>
        <w:t xml:space="preserve">We are honored this </w:t>
      </w:r>
      <w:r w:rsidR="00BE6497">
        <w:t>year to have Dr. Louis A. Zona</w:t>
      </w:r>
      <w:r>
        <w:t xml:space="preserve"> of the Bu</w:t>
      </w:r>
      <w:r w:rsidR="00BE6497">
        <w:t xml:space="preserve">tler Institute of American Art </w:t>
      </w:r>
      <w:r>
        <w:t>as our juror.  Executive Director since 1981, he was instrumental in the dramatic expansion o</w:t>
      </w:r>
      <w:r w:rsidR="003F6051">
        <w:t xml:space="preserve">f the Butler physical plant and </w:t>
      </w:r>
      <w:r w:rsidR="008D039A">
        <w:t xml:space="preserve">its </w:t>
      </w:r>
      <w:r w:rsidRPr="003F6051">
        <w:t>collection.</w:t>
      </w:r>
      <w:r>
        <w:t xml:space="preserve"> The Butler's exhibition </w:t>
      </w:r>
      <w:r w:rsidRPr="003F6051">
        <w:t>programming</w:t>
      </w:r>
      <w:r w:rsidR="003F6051">
        <w:t xml:space="preserve"> has brought to Youngstown </w:t>
      </w:r>
      <w:r w:rsidRPr="003F6051">
        <w:t>some of</w:t>
      </w:r>
      <w:r w:rsidR="00B57D6A">
        <w:t xml:space="preserve"> </w:t>
      </w:r>
      <w:r>
        <w:t>the most significant artists in American history such as, Robert Rauschenberg, Jasper Johns, Louise Nevelson, Robert Motherw</w:t>
      </w:r>
      <w:r w:rsidR="00E21A9B">
        <w:t>ell, Andy Warhol, and Andrew Wyeth</w:t>
      </w:r>
      <w:r>
        <w:t>. Dr. Zona has received numerous awards including, the Gary Melcher's Medal from the Artist'</w:t>
      </w:r>
      <w:r w:rsidR="00E21A9B">
        <w:t>s</w:t>
      </w:r>
      <w:r>
        <w:t xml:space="preserve"> Fellowship of New York City for his "contributions to American art and culture," the OK Harris Medal in New York for service to the art c</w:t>
      </w:r>
      <w:r w:rsidR="00D95232">
        <w:t>ommunity and the Leadership in t</w:t>
      </w:r>
      <w:r>
        <w:t xml:space="preserve">he Arts Award from the National Portrait Society. He has also written extensively on art and has composed essays for exhibitions held at the Nancy Hoffman Gallery NYC, Eaton Fine Arts of West Palm Beach, and numerous individual artists exhibitions across the United States. </w:t>
      </w:r>
    </w:p>
    <w:p w14:paraId="14F8C19C" w14:textId="77777777" w:rsidR="00CD4960" w:rsidRDefault="00CD4960" w:rsidP="00CD4960"/>
    <w:p w14:paraId="3CC0F703" w14:textId="6B86B9CD" w:rsidR="006F44FD" w:rsidRDefault="212DDBC3" w:rsidP="00CD4960">
      <w:r>
        <w:t xml:space="preserve">The 2019 Alumni Exhibition honors Department of Art graduates and celebrates over seventy years of arts education in the Cliffe College of Creative Arts and Communication at Youngstown State University. This special reunion of alumni work reflects the diversity of the Department of Art and exemplifies the deeply rooted and far reaching creative spirit of YSU. The exhibition features art in a variety of media by alumni from across the country. Of the </w:t>
      </w:r>
      <w:r w:rsidR="003F6051">
        <w:t>200 plus</w:t>
      </w:r>
      <w:r w:rsidR="00B57D6A">
        <w:t xml:space="preserve"> </w:t>
      </w:r>
      <w:r>
        <w:t>works entered</w:t>
      </w:r>
      <w:r w:rsidR="00B57D6A">
        <w:t>,</w:t>
      </w:r>
      <w:r w:rsidR="003F6051">
        <w:t xml:space="preserve"> 88 pieces</w:t>
      </w:r>
      <w:r>
        <w:t xml:space="preserve"> by 86 alumni artists were accepted. Participating alumni include professional artists</w:t>
      </w:r>
      <w:r w:rsidR="00B57D6A">
        <w:t>,</w:t>
      </w:r>
      <w:r>
        <w:t xml:space="preserve"> </w:t>
      </w:r>
      <w:r w:rsidRPr="00B57D6A">
        <w:t>art educators</w:t>
      </w:r>
      <w:r w:rsidR="00B57D6A">
        <w:t>, and</w:t>
      </w:r>
      <w:r w:rsidR="003F6051">
        <w:t xml:space="preserve"> </w:t>
      </w:r>
      <w:r>
        <w:t xml:space="preserve">representatives from a </w:t>
      </w:r>
      <w:r w:rsidR="00B57D6A" w:rsidRPr="003F6051">
        <w:t>broad</w:t>
      </w:r>
      <w:r w:rsidRPr="00B57D6A">
        <w:t xml:space="preserve"> </w:t>
      </w:r>
      <w:r>
        <w:t>ran</w:t>
      </w:r>
      <w:r w:rsidR="003F6051">
        <w:t>ge of fields</w:t>
      </w:r>
      <w:r>
        <w:t xml:space="preserve"> </w:t>
      </w:r>
      <w:r w:rsidR="00B57D6A" w:rsidRPr="003F6051">
        <w:t>who have benefitted</w:t>
      </w:r>
      <w:r w:rsidR="00B57D6A">
        <w:t xml:space="preserve"> </w:t>
      </w:r>
      <w:r>
        <w:t xml:space="preserve">from </w:t>
      </w:r>
      <w:r w:rsidRPr="00B57D6A">
        <w:t>the</w:t>
      </w:r>
      <w:r>
        <w:t xml:space="preserve"> creative problem solving and critical thinking skills engendered by </w:t>
      </w:r>
      <w:r w:rsidR="00B57D6A" w:rsidRPr="003F6051">
        <w:t>their</w:t>
      </w:r>
      <w:r w:rsidR="00B57D6A">
        <w:t xml:space="preserve"> </w:t>
      </w:r>
      <w:r>
        <w:t xml:space="preserve">studio art education. </w:t>
      </w:r>
    </w:p>
    <w:p w14:paraId="390AA1CE" w14:textId="77777777" w:rsidR="002262A2" w:rsidRDefault="002262A2" w:rsidP="00CD4960"/>
    <w:p w14:paraId="49927F32" w14:textId="33ECFC57" w:rsidR="004E5065" w:rsidRDefault="004E5065" w:rsidP="004E5065">
      <w:pPr>
        <w:pStyle w:val="p1"/>
      </w:pPr>
      <w:r>
        <w:t>Youngstown State University does not discriminate on the basis of race, color, national origin, sex, sexual orientation,</w:t>
      </w:r>
    </w:p>
    <w:p w14:paraId="14268BB7" w14:textId="77777777" w:rsidR="004E5065" w:rsidRDefault="004E5065" w:rsidP="004E5065">
      <w:pPr>
        <w:pStyle w:val="p1"/>
      </w:pPr>
      <w:r>
        <w:t>gender identity and/or expression, disability, age, religion or veteran/military status in its programs or activities.</w:t>
      </w:r>
    </w:p>
    <w:p w14:paraId="7BCFF990" w14:textId="77777777" w:rsidR="00923F3B" w:rsidRDefault="00923F3B" w:rsidP="004E5065">
      <w:pPr>
        <w:pStyle w:val="p1"/>
      </w:pPr>
    </w:p>
    <w:p w14:paraId="1667656F" w14:textId="262C5031" w:rsidR="00923F3B" w:rsidRPr="00923F3B" w:rsidRDefault="00D2398B" w:rsidP="00923F3B">
      <w:pPr>
        <w:rPr>
          <w:rFonts w:ascii="Helvetica" w:hAnsi="Helvetica" w:cs="Times New Roman"/>
          <w:color w:val="2F2A2B"/>
          <w:sz w:val="17"/>
          <w:szCs w:val="17"/>
        </w:rPr>
      </w:pPr>
      <w:r>
        <w:rPr>
          <w:rFonts w:ascii="Helvetica" w:hAnsi="Helvetica" w:cs="Times New Roman"/>
          <w:color w:val="2F2A2B"/>
          <w:sz w:val="17"/>
          <w:szCs w:val="17"/>
        </w:rPr>
        <w:t>McDonough Museum exhibitions and programs</w:t>
      </w:r>
      <w:r w:rsidR="00923F3B" w:rsidRPr="00923F3B">
        <w:rPr>
          <w:rFonts w:ascii="Helvetica" w:hAnsi="Helvetica" w:cs="Times New Roman"/>
          <w:color w:val="2F2A2B"/>
          <w:sz w:val="17"/>
          <w:szCs w:val="17"/>
        </w:rPr>
        <w:t xml:space="preserve"> are made possible in part by state tax dollars allocated by the Ohio</w:t>
      </w:r>
    </w:p>
    <w:p w14:paraId="17AB2287" w14:textId="77777777" w:rsidR="00923F3B" w:rsidRPr="00923F3B" w:rsidRDefault="00923F3B" w:rsidP="00923F3B">
      <w:pPr>
        <w:rPr>
          <w:rFonts w:ascii="Helvetica" w:hAnsi="Helvetica" w:cs="Times New Roman"/>
          <w:color w:val="2F2A2B"/>
          <w:sz w:val="17"/>
          <w:szCs w:val="17"/>
        </w:rPr>
      </w:pPr>
      <w:r w:rsidRPr="00923F3B">
        <w:rPr>
          <w:rFonts w:ascii="Helvetica" w:hAnsi="Helvetica" w:cs="Times New Roman"/>
          <w:color w:val="2F2A2B"/>
          <w:sz w:val="17"/>
          <w:szCs w:val="17"/>
        </w:rPr>
        <w:t>Legislature to the Ohio Arts Council (OAC). The OAC is a state agency that funds and supports quality arts</w:t>
      </w:r>
    </w:p>
    <w:p w14:paraId="1B58484C" w14:textId="77777777" w:rsidR="00923F3B" w:rsidRPr="00923F3B" w:rsidRDefault="00923F3B" w:rsidP="00923F3B">
      <w:pPr>
        <w:rPr>
          <w:rFonts w:ascii="Helvetica" w:hAnsi="Helvetica" w:cs="Times New Roman"/>
          <w:color w:val="2F2A2B"/>
          <w:sz w:val="17"/>
          <w:szCs w:val="17"/>
        </w:rPr>
      </w:pPr>
      <w:r w:rsidRPr="00923F3B">
        <w:rPr>
          <w:rFonts w:ascii="Helvetica" w:hAnsi="Helvetica" w:cs="Times New Roman"/>
          <w:color w:val="2F2A2B"/>
          <w:sz w:val="17"/>
          <w:szCs w:val="17"/>
        </w:rPr>
        <w:t>experiences to strengthen Ohio communities culturally, educationally, and economically.</w:t>
      </w:r>
    </w:p>
    <w:p w14:paraId="4064A7AE" w14:textId="77777777" w:rsidR="004E5065" w:rsidRDefault="004E5065" w:rsidP="004E5065">
      <w:pPr>
        <w:pStyle w:val="p2"/>
      </w:pPr>
      <w:bookmarkStart w:id="0" w:name="_GoBack"/>
      <w:bookmarkEnd w:id="0"/>
    </w:p>
    <w:p w14:paraId="25CAAA33" w14:textId="77777777" w:rsidR="004E5065" w:rsidRDefault="004E5065" w:rsidP="004E5065">
      <w:pPr>
        <w:pStyle w:val="p2"/>
      </w:pPr>
      <w:r>
        <w:t>Hours at the McDonough Museum of Art are</w:t>
      </w:r>
    </w:p>
    <w:p w14:paraId="6AF01B46" w14:textId="77777777" w:rsidR="004E5065" w:rsidRDefault="004E5065" w:rsidP="004E5065">
      <w:pPr>
        <w:pStyle w:val="p2"/>
      </w:pPr>
      <w:r>
        <w:t>Tuesday through Saturday, 11am until 4pm.</w:t>
      </w:r>
    </w:p>
    <w:p w14:paraId="7081858A" w14:textId="77777777" w:rsidR="004E5065" w:rsidRDefault="004E5065" w:rsidP="004E5065">
      <w:pPr>
        <w:pStyle w:val="p2"/>
      </w:pPr>
    </w:p>
    <w:p w14:paraId="185347D7" w14:textId="77777777" w:rsidR="004E5065" w:rsidRDefault="004E5065" w:rsidP="004E5065">
      <w:pPr>
        <w:pStyle w:val="p2"/>
      </w:pPr>
      <w:r>
        <w:t>The Museum is open to the public and admission is free.</w:t>
      </w:r>
    </w:p>
    <w:p w14:paraId="4DF7BCE0" w14:textId="77777777" w:rsidR="004E5065" w:rsidRDefault="004E5065" w:rsidP="004E5065">
      <w:pPr>
        <w:pStyle w:val="p2"/>
      </w:pPr>
      <w:r>
        <w:t>For additional information please call 330-941-1400 or visit our website mcdonoughmuseum.ysu.edu</w:t>
      </w:r>
    </w:p>
    <w:p w14:paraId="3415B8F0" w14:textId="77777777" w:rsidR="004E5065" w:rsidRDefault="004E5065" w:rsidP="004E5065">
      <w:pPr>
        <w:pStyle w:val="p2"/>
      </w:pPr>
      <w:r>
        <w:t>McDonough Museum of Art | 525 Wick Ave | Youngstown | Ohio | 44502</w:t>
      </w:r>
    </w:p>
    <w:p w14:paraId="3FA2E1CD" w14:textId="77777777" w:rsidR="004E5065" w:rsidRDefault="004E5065" w:rsidP="00CD4960"/>
    <w:p w14:paraId="758FB363" w14:textId="77777777" w:rsidR="003B5F6F" w:rsidRDefault="003B5F6F" w:rsidP="00CD4960"/>
    <w:p w14:paraId="0FBA37A4" w14:textId="1C59E77C" w:rsidR="00A32963" w:rsidRDefault="004825A7" w:rsidP="00CD4960"/>
    <w:sectPr w:rsidR="00A32963" w:rsidSect="002F1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60"/>
    <w:rsid w:val="00010509"/>
    <w:rsid w:val="00011B40"/>
    <w:rsid w:val="000A1AC4"/>
    <w:rsid w:val="000A3902"/>
    <w:rsid w:val="000F5529"/>
    <w:rsid w:val="0016198D"/>
    <w:rsid w:val="00194F1A"/>
    <w:rsid w:val="00203ECD"/>
    <w:rsid w:val="00206A4E"/>
    <w:rsid w:val="002262A2"/>
    <w:rsid w:val="00267ADD"/>
    <w:rsid w:val="002A6F86"/>
    <w:rsid w:val="002F1071"/>
    <w:rsid w:val="0037714E"/>
    <w:rsid w:val="003853EF"/>
    <w:rsid w:val="00391A80"/>
    <w:rsid w:val="003A182E"/>
    <w:rsid w:val="003B20A3"/>
    <w:rsid w:val="003B5F6F"/>
    <w:rsid w:val="003F6051"/>
    <w:rsid w:val="0045172C"/>
    <w:rsid w:val="00455DAB"/>
    <w:rsid w:val="004825A7"/>
    <w:rsid w:val="0049129A"/>
    <w:rsid w:val="004C3DBB"/>
    <w:rsid w:val="004E5065"/>
    <w:rsid w:val="004F6110"/>
    <w:rsid w:val="00515AD4"/>
    <w:rsid w:val="00582124"/>
    <w:rsid w:val="00597F94"/>
    <w:rsid w:val="005F241E"/>
    <w:rsid w:val="00607AAC"/>
    <w:rsid w:val="00651D4A"/>
    <w:rsid w:val="006575B5"/>
    <w:rsid w:val="00674A2D"/>
    <w:rsid w:val="006F44FD"/>
    <w:rsid w:val="00772282"/>
    <w:rsid w:val="00783952"/>
    <w:rsid w:val="007F7DF3"/>
    <w:rsid w:val="00847F76"/>
    <w:rsid w:val="0085214D"/>
    <w:rsid w:val="00860B41"/>
    <w:rsid w:val="008C2645"/>
    <w:rsid w:val="008D039A"/>
    <w:rsid w:val="00923F3B"/>
    <w:rsid w:val="00962ED4"/>
    <w:rsid w:val="009C32F3"/>
    <w:rsid w:val="009C3E15"/>
    <w:rsid w:val="00B07D96"/>
    <w:rsid w:val="00B12D38"/>
    <w:rsid w:val="00B374D1"/>
    <w:rsid w:val="00B57D6A"/>
    <w:rsid w:val="00B96007"/>
    <w:rsid w:val="00BE3283"/>
    <w:rsid w:val="00BE58FC"/>
    <w:rsid w:val="00BE6497"/>
    <w:rsid w:val="00C01560"/>
    <w:rsid w:val="00C411B5"/>
    <w:rsid w:val="00CD4960"/>
    <w:rsid w:val="00D2398B"/>
    <w:rsid w:val="00D95232"/>
    <w:rsid w:val="00DA32C9"/>
    <w:rsid w:val="00E21A9B"/>
    <w:rsid w:val="00E229E8"/>
    <w:rsid w:val="00EE4C73"/>
    <w:rsid w:val="00EE568B"/>
    <w:rsid w:val="00F033B4"/>
    <w:rsid w:val="00F15276"/>
    <w:rsid w:val="00F52116"/>
    <w:rsid w:val="00FC380A"/>
    <w:rsid w:val="00FE1B6A"/>
    <w:rsid w:val="212DDB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6CAE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E5065"/>
    <w:rPr>
      <w:rFonts w:ascii="Helvetica" w:hAnsi="Helvetica" w:cs="Times New Roman"/>
      <w:sz w:val="15"/>
      <w:szCs w:val="15"/>
    </w:rPr>
  </w:style>
  <w:style w:type="paragraph" w:customStyle="1" w:styleId="p2">
    <w:name w:val="p2"/>
    <w:basedOn w:val="Normal"/>
    <w:rsid w:val="004E5065"/>
    <w:rPr>
      <w:rFonts w:ascii="Helvetica" w:hAnsi="Helvetica" w:cs="Times New Roman"/>
      <w:sz w:val="18"/>
      <w:szCs w:val="18"/>
    </w:rPr>
  </w:style>
  <w:style w:type="character" w:customStyle="1" w:styleId="apple-converted-space">
    <w:name w:val="apple-converted-space"/>
    <w:basedOn w:val="DefaultParagraphFont"/>
    <w:rsid w:val="004E5065"/>
  </w:style>
  <w:style w:type="paragraph" w:styleId="PlainText">
    <w:name w:val="Plain Text"/>
    <w:basedOn w:val="Normal"/>
    <w:link w:val="PlainTextChar"/>
    <w:uiPriority w:val="99"/>
    <w:semiHidden/>
    <w:unhideWhenUsed/>
    <w:rsid w:val="009C3E15"/>
    <w:rPr>
      <w:rFonts w:ascii="Courier" w:hAnsi="Courier"/>
      <w:sz w:val="21"/>
      <w:szCs w:val="21"/>
    </w:rPr>
  </w:style>
  <w:style w:type="character" w:customStyle="1" w:styleId="PlainTextChar">
    <w:name w:val="Plain Text Char"/>
    <w:basedOn w:val="DefaultParagraphFont"/>
    <w:link w:val="PlainText"/>
    <w:uiPriority w:val="99"/>
    <w:semiHidden/>
    <w:rsid w:val="009C3E15"/>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1359">
      <w:bodyDiv w:val="1"/>
      <w:marLeft w:val="0"/>
      <w:marRight w:val="0"/>
      <w:marTop w:val="0"/>
      <w:marBottom w:val="0"/>
      <w:divBdr>
        <w:top w:val="none" w:sz="0" w:space="0" w:color="auto"/>
        <w:left w:val="none" w:sz="0" w:space="0" w:color="auto"/>
        <w:bottom w:val="none" w:sz="0" w:space="0" w:color="auto"/>
        <w:right w:val="none" w:sz="0" w:space="0" w:color="auto"/>
      </w:divBdr>
    </w:div>
    <w:div w:id="419256454">
      <w:bodyDiv w:val="1"/>
      <w:marLeft w:val="0"/>
      <w:marRight w:val="0"/>
      <w:marTop w:val="0"/>
      <w:marBottom w:val="0"/>
      <w:divBdr>
        <w:top w:val="none" w:sz="0" w:space="0" w:color="auto"/>
        <w:left w:val="none" w:sz="0" w:space="0" w:color="auto"/>
        <w:bottom w:val="none" w:sz="0" w:space="0" w:color="auto"/>
        <w:right w:val="none" w:sz="0" w:space="0" w:color="auto"/>
      </w:divBdr>
    </w:div>
    <w:div w:id="1803185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2018-11-20T15:22:00Z</dcterms:created>
  <dcterms:modified xsi:type="dcterms:W3CDTF">2018-11-20T18:10:00Z</dcterms:modified>
</cp:coreProperties>
</file>